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926" w14:textId="3196B867" w:rsidR="00092EE5" w:rsidRDefault="00754F7A">
      <w:r>
        <w:t xml:space="preserve">Sprawozdanie z </w:t>
      </w:r>
      <w:r w:rsidR="00475240">
        <w:t xml:space="preserve">rocznej </w:t>
      </w:r>
      <w:r>
        <w:t xml:space="preserve">działalności </w:t>
      </w:r>
      <w:r w:rsidRPr="00754F7A">
        <w:t>KDO DS. WDRAŻANIA KONWENCJI O PRAWACH OSÓB NIEPEŁNOSPRAWNYCH I ROZWIĄZYWANIA PROBLEMÓW OSÓB Z NIEPEŁNOSPRAWNOŚCIAMI</w:t>
      </w:r>
      <w:r>
        <w:t xml:space="preserve"> </w:t>
      </w:r>
      <w:r w:rsidR="00A3116F">
        <w:t xml:space="preserve">z dnia 31 I 2024 </w:t>
      </w:r>
      <w:r>
        <w:t>za rok 2023.</w:t>
      </w:r>
    </w:p>
    <w:p w14:paraId="79351E52" w14:textId="77777777" w:rsidR="00754F7A" w:rsidRDefault="00754F7A"/>
    <w:p w14:paraId="5FE195A2" w14:textId="4849BA8B" w:rsidR="00A3116F" w:rsidRDefault="00E300B3">
      <w:r>
        <w:t>Organizacje wchodzące w Skład komisji Dialogu Obywatelskiego na koniec roku 2023:</w:t>
      </w:r>
    </w:p>
    <w:p w14:paraId="1212DEFF" w14:textId="77777777" w:rsidR="00E300B3" w:rsidRDefault="00E300B3" w:rsidP="00E300B3">
      <w:r>
        <w:t>1. Polski Związek Głuchych Oddział Łódzki</w:t>
      </w:r>
    </w:p>
    <w:p w14:paraId="79019308" w14:textId="77777777" w:rsidR="00E300B3" w:rsidRDefault="00E300B3" w:rsidP="00E300B3">
      <w:r>
        <w:t>2. Stowarzyszenie na Rzecz Osób Niepełnosprawnych i Osób Zagrożonych wykluczeniem Społecznym „KOLOMOTYWA”</w:t>
      </w:r>
    </w:p>
    <w:p w14:paraId="4C72952A" w14:textId="77777777" w:rsidR="00E300B3" w:rsidRDefault="00E300B3" w:rsidP="00E300B3">
      <w:r>
        <w:t>3. Fundacja Aktywizacja</w:t>
      </w:r>
    </w:p>
    <w:p w14:paraId="62D13E74" w14:textId="77777777" w:rsidR="00E300B3" w:rsidRDefault="00E300B3" w:rsidP="00E300B3">
      <w:r>
        <w:t>4. Międzynarodowe Stowarzyszenie Pomocy „Słyszę Serce”</w:t>
      </w:r>
    </w:p>
    <w:p w14:paraId="1055CBF3" w14:textId="77777777" w:rsidR="00E300B3" w:rsidRDefault="00E300B3" w:rsidP="00E300B3">
      <w:r>
        <w:t>5. Polski Związek Niewidomych Okręg Łódzki</w:t>
      </w:r>
    </w:p>
    <w:p w14:paraId="467DDAA8" w14:textId="77777777" w:rsidR="00E300B3" w:rsidRDefault="00E300B3" w:rsidP="00E300B3">
      <w:r>
        <w:t>6. Polskie Towarzystwo Stwardnienia Rozsianego Oddział Łódzki</w:t>
      </w:r>
    </w:p>
    <w:p w14:paraId="653A2D68" w14:textId="77777777" w:rsidR="00E300B3" w:rsidRDefault="00E300B3" w:rsidP="00E300B3">
      <w:r>
        <w:t>7. Fundacja Aktywnej Rehabilitacji</w:t>
      </w:r>
    </w:p>
    <w:p w14:paraId="03ECC879" w14:textId="77777777" w:rsidR="00E300B3" w:rsidRDefault="00E300B3" w:rsidP="00E300B3">
      <w:r>
        <w:t>8. Stowarzyszenie Przyjaciół Osób Niepełnosprawnych Intelektualnie i Ruchowo „SUCURS”</w:t>
      </w:r>
    </w:p>
    <w:p w14:paraId="2DD38DB2" w14:textId="77777777" w:rsidR="00E300B3" w:rsidRDefault="00E300B3" w:rsidP="00E300B3">
      <w:r>
        <w:t>9. Stowarzyszenie Instytut Niezależnego Życia</w:t>
      </w:r>
    </w:p>
    <w:p w14:paraId="27EFA0EF" w14:textId="77777777" w:rsidR="00E300B3" w:rsidRDefault="00E300B3" w:rsidP="00E300B3">
      <w:r>
        <w:t>10. Fundacja Instytut Rozwoju Regionalnego</w:t>
      </w:r>
    </w:p>
    <w:p w14:paraId="2EFDBE4D" w14:textId="77777777" w:rsidR="00E300B3" w:rsidRDefault="00E300B3" w:rsidP="00E300B3">
      <w:r>
        <w:t>11. Fundacja Szansa dla Niewidomych</w:t>
      </w:r>
    </w:p>
    <w:p w14:paraId="577A62C4" w14:textId="77777777" w:rsidR="00E300B3" w:rsidRDefault="00E300B3" w:rsidP="00E300B3">
      <w:r>
        <w:t>12. Fundacja Niepełnosprawność bez Barier</w:t>
      </w:r>
    </w:p>
    <w:p w14:paraId="0D2BEE65" w14:textId="77777777" w:rsidR="00E300B3" w:rsidRDefault="00E300B3" w:rsidP="00E300B3">
      <w:r>
        <w:t>13. Fundacja KTOŚ</w:t>
      </w:r>
    </w:p>
    <w:p w14:paraId="69654F76" w14:textId="77777777" w:rsidR="00E300B3" w:rsidRDefault="00E300B3" w:rsidP="00E300B3">
      <w:r>
        <w:t>14. Polskie Stowarzyszenie Diabetyków</w:t>
      </w:r>
    </w:p>
    <w:p w14:paraId="6EA6599A" w14:textId="77777777" w:rsidR="00E300B3" w:rsidRDefault="00E300B3" w:rsidP="00E300B3">
      <w:r>
        <w:t>15. Polskie Stowarzyszenie na Rzecz Osób z Niepełnosprawnością Koło w Łodzi</w:t>
      </w:r>
    </w:p>
    <w:p w14:paraId="7EC84CD2" w14:textId="77777777" w:rsidR="00E300B3" w:rsidRDefault="00E300B3" w:rsidP="00E300B3">
      <w:r>
        <w:t>16. Stowarzyszenie na Rzecz Rehabilitacji Osób Niewidomych i Sabo Widzących „Spojrzenie”</w:t>
      </w:r>
    </w:p>
    <w:p w14:paraId="6B39C21A" w14:textId="6538196F" w:rsidR="00E300B3" w:rsidRDefault="00E300B3" w:rsidP="00E300B3">
      <w:r>
        <w:t>17. Polskie Stowarzyszenie na Rzecz Osób z Niepełnosprawnością Intelektualną, Koło w Łodzi</w:t>
      </w:r>
    </w:p>
    <w:p w14:paraId="304554E3" w14:textId="77777777" w:rsidR="008757DF" w:rsidRDefault="00E300B3" w:rsidP="00E300B3">
      <w:r>
        <w:t>Pracownicy z ramienia UMŁ wchodzący w skład komisji</w:t>
      </w:r>
      <w:r w:rsidR="008757DF">
        <w:t>.</w:t>
      </w:r>
    </w:p>
    <w:p w14:paraId="6429D675" w14:textId="65ACC66E" w:rsidR="00E300B3" w:rsidRDefault="00E300B3" w:rsidP="00E300B3">
      <w:r>
        <w:t>w roku 2023</w:t>
      </w:r>
    </w:p>
    <w:p w14:paraId="1115C516" w14:textId="77777777" w:rsidR="008757DF" w:rsidRDefault="008757DF" w:rsidP="00E300B3">
      <w:r>
        <w:t>Oddelegowani do pracy w Komisji byli Następujący przedstawiciele Wydziału Zdrowia i Spraw Społecznych UMŁ.</w:t>
      </w:r>
    </w:p>
    <w:p w14:paraId="3B16E323" w14:textId="2994DD06" w:rsidR="008757DF" w:rsidRDefault="008757DF" w:rsidP="008757DF">
      <w:pPr>
        <w:pStyle w:val="Akapitzlist"/>
        <w:numPr>
          <w:ilvl w:val="0"/>
          <w:numId w:val="1"/>
        </w:numPr>
      </w:pPr>
      <w:r w:rsidRPr="008757DF">
        <w:t>Katarzyna Tręda-Pisera</w:t>
      </w:r>
      <w:r>
        <w:t xml:space="preserve"> Rzecznik Osób Niepełnosprawnych.</w:t>
      </w:r>
    </w:p>
    <w:p w14:paraId="2C9AF2CB" w14:textId="72C366C8" w:rsidR="008757DF" w:rsidRDefault="008757DF" w:rsidP="00475240">
      <w:pPr>
        <w:pStyle w:val="Akapitzlist"/>
        <w:numPr>
          <w:ilvl w:val="0"/>
          <w:numId w:val="1"/>
        </w:numPr>
      </w:pPr>
      <w:r w:rsidRPr="008757DF">
        <w:t>Sylwia Komornick</w:t>
      </w:r>
      <w:r w:rsidR="00475240">
        <w:t>a.</w:t>
      </w:r>
    </w:p>
    <w:p w14:paraId="530DCF30" w14:textId="77777777" w:rsidR="00475240" w:rsidRDefault="00475240" w:rsidP="00475240">
      <w:pPr>
        <w:ind w:left="360"/>
      </w:pPr>
    </w:p>
    <w:p w14:paraId="2BCD9F53" w14:textId="4A965358" w:rsidR="00475240" w:rsidRDefault="00475240" w:rsidP="00475240">
      <w:pPr>
        <w:ind w:left="360"/>
      </w:pPr>
      <w:r>
        <w:t>Prezydium Komisji.</w:t>
      </w:r>
    </w:p>
    <w:p w14:paraId="47CCB7D0" w14:textId="24A3AAAC" w:rsidR="00475240" w:rsidRDefault="00475240" w:rsidP="00475240">
      <w:pPr>
        <w:ind w:left="360"/>
      </w:pPr>
      <w:r>
        <w:t>Prezydium Komisji w roku 2023 tworzyli:</w:t>
      </w:r>
    </w:p>
    <w:p w14:paraId="6152E6A3" w14:textId="77777777" w:rsidR="00475240" w:rsidRDefault="00475240" w:rsidP="00475240">
      <w:pPr>
        <w:ind w:left="360"/>
      </w:pPr>
      <w:r>
        <w:t>Marcin Urbaniak  -  Przewodniczący KDO:</w:t>
      </w:r>
    </w:p>
    <w:p w14:paraId="1D3DFCE1" w14:textId="4466DA4D" w:rsidR="00475240" w:rsidRDefault="00475240" w:rsidP="00475240">
      <w:pPr>
        <w:ind w:left="360"/>
      </w:pPr>
      <w:r>
        <w:lastRenderedPageBreak/>
        <w:t>Międzynarodowe Stowarzyszenie Pomocy „Słyszę Serce”</w:t>
      </w:r>
    </w:p>
    <w:p w14:paraId="69F034CF" w14:textId="77777777" w:rsidR="00475240" w:rsidRDefault="00475240" w:rsidP="00475240">
      <w:pPr>
        <w:ind w:left="360"/>
      </w:pPr>
      <w:r>
        <w:t>Anna Rozborska - Zastępca Przewodniczącego KDO</w:t>
      </w:r>
    </w:p>
    <w:p w14:paraId="58901F36" w14:textId="3F26DE8A" w:rsidR="00475240" w:rsidRDefault="00475240" w:rsidP="00475240">
      <w:pPr>
        <w:ind w:left="360"/>
      </w:pPr>
      <w:r>
        <w:t>Fundacja Instytut Rozwoju Regionalnego</w:t>
      </w:r>
    </w:p>
    <w:p w14:paraId="1F22BBA5" w14:textId="77777777" w:rsidR="00475240" w:rsidRDefault="00475240" w:rsidP="00475240">
      <w:pPr>
        <w:ind w:left="360"/>
      </w:pPr>
      <w:r>
        <w:t>Adrian Peliszko - Sekretarz KDO:</w:t>
      </w:r>
    </w:p>
    <w:p w14:paraId="5939F06C" w14:textId="27F00777" w:rsidR="00475240" w:rsidRDefault="00475240" w:rsidP="00475240">
      <w:pPr>
        <w:ind w:left="360"/>
      </w:pPr>
      <w:r>
        <w:t>Stowarzyszenie Instytut Niezależnego Życi</w:t>
      </w:r>
      <w:r>
        <w:t>a</w:t>
      </w:r>
    </w:p>
    <w:p w14:paraId="4A2C149A" w14:textId="77777777" w:rsidR="00475240" w:rsidRDefault="00475240" w:rsidP="00475240">
      <w:pPr>
        <w:ind w:left="360"/>
      </w:pPr>
    </w:p>
    <w:p w14:paraId="48712AF1" w14:textId="25288468" w:rsidR="00475240" w:rsidRDefault="00475240" w:rsidP="00475240">
      <w:pPr>
        <w:ind w:left="360"/>
      </w:pPr>
      <w:r>
        <w:t>Posiedzenia</w:t>
      </w:r>
    </w:p>
    <w:p w14:paraId="399F1CD7" w14:textId="2530CB50" w:rsidR="00475240" w:rsidRDefault="00475240" w:rsidP="00475240">
      <w:pPr>
        <w:ind w:left="360"/>
      </w:pPr>
      <w:r>
        <w:t xml:space="preserve">W roku 2023 odbyły się cztery posiedzenia </w:t>
      </w:r>
      <w:r w:rsidR="00A76F99">
        <w:t xml:space="preserve">komisji w dniach, 07 Marca 30 Maja, 21 Czerwca, 3 Października. Na spotkaniach były poruszane tematy </w:t>
      </w:r>
      <w:r w:rsidR="00582840">
        <w:t xml:space="preserve">takie </w:t>
      </w:r>
      <w:r w:rsidR="00A76F99">
        <w:t>jak:</w:t>
      </w:r>
    </w:p>
    <w:p w14:paraId="4EF429F0" w14:textId="544A8EFA" w:rsidR="00582840" w:rsidRDefault="00A76F99" w:rsidP="00C11086">
      <w:pPr>
        <w:ind w:left="360"/>
      </w:pPr>
      <w:r>
        <w:t>Program asystencji Osobistej, konkursy dla NGO działające na Rzecz osób z Niepełnosprawnością,</w:t>
      </w:r>
      <w:r w:rsidR="00F92D6E">
        <w:t xml:space="preserve"> Dostępność wyborów, Strategia rozwiązywania problemów Społecznych 2024-2028,</w:t>
      </w:r>
      <w:r w:rsidR="007322A7">
        <w:t>lokalny plan de instytucjonalizacji</w:t>
      </w:r>
      <w:r w:rsidR="008510C3">
        <w:t>,</w:t>
      </w:r>
      <w:r w:rsidR="00F92D6E">
        <w:t xml:space="preserve"> </w:t>
      </w:r>
      <w:r w:rsidR="008510C3">
        <w:t>niewłaściwie</w:t>
      </w:r>
      <w:r w:rsidR="00F92D6E">
        <w:t xml:space="preserve"> zaparkowane hulajnogi</w:t>
      </w:r>
      <w:r w:rsidR="00C11086">
        <w:t>, oraz sprawę bieżące zgłaszane przez uczestników KDO.</w:t>
      </w:r>
    </w:p>
    <w:p w14:paraId="6E13DE5E" w14:textId="09CA57FB" w:rsidR="007322A7" w:rsidRDefault="007322A7" w:rsidP="008510C3">
      <w:pPr>
        <w:ind w:left="360"/>
      </w:pPr>
      <w:r>
        <w:t>W spotkaniach komisji oprócz stałych przedstawicieli Urzędu Miasta Łodzi i organizacji pozarządowych, udział w posiedzeniach brali przedstawiciele innych komórek miejskich, policji czy Straży Miejskiej</w:t>
      </w:r>
      <w:r w:rsidR="008510C3">
        <w:t>.</w:t>
      </w:r>
    </w:p>
    <w:p w14:paraId="19BE5146" w14:textId="292BA0F3" w:rsidR="008510C3" w:rsidRDefault="008510C3" w:rsidP="008510C3">
      <w:pPr>
        <w:ind w:left="360"/>
      </w:pPr>
      <w:r>
        <w:t>Oprócz formalnych posiedzeń Prezydium organizowało</w:t>
      </w:r>
      <w:r w:rsidR="00C11086">
        <w:t xml:space="preserve"> mniej formalne</w:t>
      </w:r>
      <w:r>
        <w:t xml:space="preserve"> spotkania dotyczące różnych zagadnień takich jak Lokalny Rynek Pracy dla Osób z Niepełnosprawnością, czy dostępność w różnych obszarach. Na zaproszenie Pani Rzecznik Osób Niepełnosprawnych, przedstawiciele komisji uczestniczyli w spotkaniu świątecznym, które miało miejsce 19 grudnia w Sejmiku Osób Niepełnosprawnych.</w:t>
      </w:r>
    </w:p>
    <w:p w14:paraId="15EFCC73" w14:textId="3B635A70" w:rsidR="008510C3" w:rsidRDefault="00582840" w:rsidP="008510C3">
      <w:pPr>
        <w:ind w:left="360"/>
      </w:pPr>
      <w:r>
        <w:t>Przedstawiciele komisji również współorganizowali VIII Łódzki Konwent Osób z Niepełnosprawnościami, który odbył się 10 listopada na Wydziale Ekonomiczno-Socjologicznym Uniwersytetu Łódzkiego. W trakcie trwania Konwentu Przewodniczący Komisji przybliżał zgromadzonym uczestnikom idee KDO, problematykę podejmowanych tematów, zachęcając do przystąpienia do prac komisji.</w:t>
      </w:r>
    </w:p>
    <w:p w14:paraId="79E921C8" w14:textId="77777777" w:rsidR="00582840" w:rsidRDefault="00582840" w:rsidP="008510C3">
      <w:pPr>
        <w:ind w:left="360"/>
      </w:pPr>
    </w:p>
    <w:p w14:paraId="4FFEBF4A" w14:textId="7951FC4F" w:rsidR="00582840" w:rsidRDefault="00582840" w:rsidP="008510C3">
      <w:pPr>
        <w:ind w:left="360"/>
      </w:pPr>
      <w:r>
        <w:t>Sprawozdanie w dniu 31 Stycznia 2024 r. Sporządził Adrian Peliszko.</w:t>
      </w:r>
    </w:p>
    <w:p w14:paraId="6DFCB9E7" w14:textId="77777777" w:rsidR="00582840" w:rsidRDefault="00582840" w:rsidP="008510C3">
      <w:pPr>
        <w:ind w:left="360"/>
      </w:pPr>
    </w:p>
    <w:sectPr w:rsidR="0058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09B"/>
    <w:multiLevelType w:val="hybridMultilevel"/>
    <w:tmpl w:val="4DBC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0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7A"/>
    <w:rsid w:val="0000252D"/>
    <w:rsid w:val="00092EE5"/>
    <w:rsid w:val="00475240"/>
    <w:rsid w:val="00582840"/>
    <w:rsid w:val="007322A7"/>
    <w:rsid w:val="00754F7A"/>
    <w:rsid w:val="008510C3"/>
    <w:rsid w:val="008757DF"/>
    <w:rsid w:val="009876AF"/>
    <w:rsid w:val="00A3116F"/>
    <w:rsid w:val="00A76F99"/>
    <w:rsid w:val="00C03FE0"/>
    <w:rsid w:val="00C11086"/>
    <w:rsid w:val="00DE0796"/>
    <w:rsid w:val="00E300B3"/>
    <w:rsid w:val="00F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B25A"/>
  <w15:chartTrackingRefBased/>
  <w15:docId w15:val="{4D4494D5-0FE6-4AE5-96AD-F7846C2B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Peliszko RSN</dc:creator>
  <cp:keywords/>
  <dc:description/>
  <cp:lastModifiedBy>Adrian Peliszko RSN</cp:lastModifiedBy>
  <cp:revision>4</cp:revision>
  <dcterms:created xsi:type="dcterms:W3CDTF">2024-01-30T21:04:00Z</dcterms:created>
  <dcterms:modified xsi:type="dcterms:W3CDTF">2024-01-31T00:07:00Z</dcterms:modified>
</cp:coreProperties>
</file>